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3" w:rsidRPr="00D77AB4" w:rsidRDefault="00BA3A2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D77AB4" w:rsidRPr="00D77AB4" w:rsidRDefault="00985C8B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23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23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E0D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12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100,21</w:t>
            </w:r>
          </w:p>
        </w:tc>
      </w:tr>
      <w:tr w:rsidR="00BA3A23" w:rsidRPr="00D77AB4" w:rsidTr="00F17478">
        <w:trPr>
          <w:trHeight w:val="158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100,32</w:t>
            </w:r>
          </w:p>
        </w:tc>
      </w:tr>
      <w:tr w:rsidR="00BA3A23" w:rsidRPr="00D77AB4" w:rsidTr="00F17478">
        <w:trPr>
          <w:trHeight w:val="17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100,65</w:t>
            </w:r>
          </w:p>
        </w:tc>
      </w:tr>
      <w:tr w:rsidR="00BA3A23" w:rsidRPr="00D77AB4" w:rsidTr="00F17478">
        <w:trPr>
          <w:trHeight w:val="18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D77AB4" w:rsidTr="00F17478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D77AB4" w:rsidTr="00F17478">
        <w:trPr>
          <w:trHeight w:val="23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D77AB4" w:rsidTr="00F17478">
        <w:trPr>
          <w:trHeight w:val="249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D77AB4" w:rsidTr="00F17478">
        <w:trPr>
          <w:trHeight w:val="12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D77AB4" w:rsidTr="00F17478">
        <w:trPr>
          <w:trHeight w:val="15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D77AB4" w:rsidTr="00F17478">
        <w:trPr>
          <w:trHeight w:val="17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D77AB4" w:rsidTr="00F17478">
        <w:trPr>
          <w:trHeight w:val="193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D77AB4" w:rsidTr="00F1747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99,66</w:t>
            </w:r>
          </w:p>
        </w:tc>
      </w:tr>
      <w:tr w:rsidR="00FB4CE6" w:rsidRPr="00D77AB4" w:rsidTr="00F17478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CE6" w:rsidRPr="00D77AB4" w:rsidRDefault="00FB4CE6" w:rsidP="00172E0D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770533" w:rsidRPr="00D77AB4" w:rsidTr="00F17478">
        <w:trPr>
          <w:trHeight w:val="3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FB4CE6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109,76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111,44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112,07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105,89</w:t>
            </w:r>
          </w:p>
        </w:tc>
      </w:tr>
    </w:tbl>
    <w:p w:rsidR="00BA3A23" w:rsidRPr="00D77AB4" w:rsidRDefault="00BA3A23" w:rsidP="00D77AB4">
      <w:pPr>
        <w:tabs>
          <w:tab w:val="left" w:pos="851"/>
          <w:tab w:val="left" w:pos="9214"/>
        </w:tabs>
        <w:spacing w:before="48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2022 году</w:t>
      </w:r>
    </w:p>
    <w:p w:rsidR="00D77AB4" w:rsidRPr="00D77AB4" w:rsidRDefault="00F17478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5C8B">
        <w:rPr>
          <w:rFonts w:ascii="Times New Roman" w:hAnsi="Times New Roman"/>
          <w:sz w:val="24"/>
          <w:szCs w:val="24"/>
        </w:rPr>
        <w:t>в</w:t>
      </w:r>
      <w:proofErr w:type="gramEnd"/>
      <w:r w:rsidR="00985C8B"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31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E42F54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31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23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D77AB4" w:rsidTr="00F17478">
        <w:trPr>
          <w:trHeight w:val="268"/>
        </w:trPr>
        <w:tc>
          <w:tcPr>
            <w:tcW w:w="1985" w:type="dxa"/>
            <w:shd w:val="clear" w:color="auto" w:fill="auto"/>
            <w:vAlign w:val="center"/>
          </w:tcPr>
          <w:p w:rsidR="00730D1B" w:rsidRPr="00D77AB4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101,25</w:t>
            </w:r>
          </w:p>
        </w:tc>
      </w:tr>
      <w:tr w:rsidR="00770533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107,27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104,98</w:t>
            </w:r>
          </w:p>
        </w:tc>
      </w:tr>
      <w:tr w:rsidR="00BC43C9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C85EDD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ED62B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99,56</w:t>
            </w:r>
          </w:p>
        </w:tc>
      </w:tr>
      <w:tr w:rsidR="004B17B8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101,67</w:t>
            </w:r>
          </w:p>
        </w:tc>
      </w:tr>
      <w:tr w:rsidR="00D279D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D279D7" w:rsidRP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101,74</w:t>
            </w:r>
          </w:p>
        </w:tc>
      </w:tr>
      <w:tr w:rsidR="006F55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100,42</w:t>
            </w:r>
          </w:p>
        </w:tc>
      </w:tr>
      <w:tr w:rsidR="00B9359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359C" w:rsidRDefault="00B9359C" w:rsidP="00B9359C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101,56</w:t>
            </w:r>
          </w:p>
        </w:tc>
      </w:tr>
    </w:tbl>
    <w:p w:rsidR="006A2430" w:rsidRPr="00D77AB4" w:rsidRDefault="00CB4740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474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3598545</wp:posOffset>
                </wp:positionH>
                <wp:positionV relativeFrom="paragraph">
                  <wp:posOffset>1996428</wp:posOffset>
                </wp:positionV>
                <wp:extent cx="3133201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20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35pt;margin-top:157.2pt;width:246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BL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XiMQlHC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" filled="f" stroked="f">
                <v:textbox style="mso-fit-shape-to-text:t">
                  <w:txbxContent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CB4D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5998029</wp:posOffset>
            </wp:positionH>
            <wp:positionV relativeFrom="paragraph">
              <wp:posOffset>2253343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430" w:rsidRPr="00D77AB4" w:rsidSect="00CB4D93"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1A" w:rsidRDefault="00AD3E1A" w:rsidP="006C2B66">
      <w:pPr>
        <w:spacing w:after="0" w:line="240" w:lineRule="auto"/>
      </w:pPr>
      <w:r>
        <w:separator/>
      </w:r>
    </w:p>
  </w:endnote>
  <w:endnote w:type="continuationSeparator" w:id="0">
    <w:p w:rsidR="00AD3E1A" w:rsidRDefault="00AD3E1A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6" w:rsidRPr="00A61B30" w:rsidRDefault="00A61B30" w:rsidP="00A61B30">
    <w:pPr>
      <w:pStyle w:val="a6"/>
      <w:jc w:val="center"/>
    </w:pPr>
    <w:r w:rsidRPr="00756C9E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1A" w:rsidRDefault="00AD3E1A" w:rsidP="006C2B66">
      <w:pPr>
        <w:spacing w:after="0" w:line="240" w:lineRule="auto"/>
      </w:pPr>
      <w:r>
        <w:separator/>
      </w:r>
    </w:p>
  </w:footnote>
  <w:footnote w:type="continuationSeparator" w:id="0">
    <w:p w:rsidR="00AD3E1A" w:rsidRDefault="00AD3E1A" w:rsidP="006C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40FF1"/>
    <w:rsid w:val="001665AA"/>
    <w:rsid w:val="00172E0D"/>
    <w:rsid w:val="00183C4E"/>
    <w:rsid w:val="001C70D2"/>
    <w:rsid w:val="001E1FD9"/>
    <w:rsid w:val="002270C7"/>
    <w:rsid w:val="002929FD"/>
    <w:rsid w:val="002A5E09"/>
    <w:rsid w:val="002C3C87"/>
    <w:rsid w:val="002C64EE"/>
    <w:rsid w:val="002E10C7"/>
    <w:rsid w:val="002F3E70"/>
    <w:rsid w:val="00316D10"/>
    <w:rsid w:val="00363EF4"/>
    <w:rsid w:val="0036694F"/>
    <w:rsid w:val="00366F54"/>
    <w:rsid w:val="00390D9F"/>
    <w:rsid w:val="003A5F27"/>
    <w:rsid w:val="003B475D"/>
    <w:rsid w:val="003C05DA"/>
    <w:rsid w:val="003C08F9"/>
    <w:rsid w:val="003D22A0"/>
    <w:rsid w:val="003F4E8E"/>
    <w:rsid w:val="00410B6C"/>
    <w:rsid w:val="00427AB3"/>
    <w:rsid w:val="00445E9B"/>
    <w:rsid w:val="0046517D"/>
    <w:rsid w:val="004754AF"/>
    <w:rsid w:val="004B17B8"/>
    <w:rsid w:val="00565D61"/>
    <w:rsid w:val="005705D7"/>
    <w:rsid w:val="00574E62"/>
    <w:rsid w:val="005843D4"/>
    <w:rsid w:val="005A3AEF"/>
    <w:rsid w:val="005D17FA"/>
    <w:rsid w:val="005E2DC2"/>
    <w:rsid w:val="00670585"/>
    <w:rsid w:val="00682133"/>
    <w:rsid w:val="006A2430"/>
    <w:rsid w:val="006B7280"/>
    <w:rsid w:val="006C1384"/>
    <w:rsid w:val="006C2B66"/>
    <w:rsid w:val="006C60C4"/>
    <w:rsid w:val="006F5587"/>
    <w:rsid w:val="00730D1B"/>
    <w:rsid w:val="00733528"/>
    <w:rsid w:val="007348B2"/>
    <w:rsid w:val="00735986"/>
    <w:rsid w:val="007428BF"/>
    <w:rsid w:val="00770533"/>
    <w:rsid w:val="0077447A"/>
    <w:rsid w:val="00781F85"/>
    <w:rsid w:val="007867E8"/>
    <w:rsid w:val="007A6D84"/>
    <w:rsid w:val="007B3E11"/>
    <w:rsid w:val="007E4121"/>
    <w:rsid w:val="007F79BF"/>
    <w:rsid w:val="00866481"/>
    <w:rsid w:val="008755F4"/>
    <w:rsid w:val="00876535"/>
    <w:rsid w:val="00881E91"/>
    <w:rsid w:val="00894666"/>
    <w:rsid w:val="008C1F98"/>
    <w:rsid w:val="0090175D"/>
    <w:rsid w:val="00916621"/>
    <w:rsid w:val="009239B5"/>
    <w:rsid w:val="00926544"/>
    <w:rsid w:val="0095393A"/>
    <w:rsid w:val="009638AD"/>
    <w:rsid w:val="00963F6C"/>
    <w:rsid w:val="0096480C"/>
    <w:rsid w:val="00973EE3"/>
    <w:rsid w:val="00985C8B"/>
    <w:rsid w:val="009940D8"/>
    <w:rsid w:val="009B3803"/>
    <w:rsid w:val="009E0305"/>
    <w:rsid w:val="009E38AD"/>
    <w:rsid w:val="00A02143"/>
    <w:rsid w:val="00A4663E"/>
    <w:rsid w:val="00A61B30"/>
    <w:rsid w:val="00A70B3F"/>
    <w:rsid w:val="00A97400"/>
    <w:rsid w:val="00AA3AAB"/>
    <w:rsid w:val="00AA4C97"/>
    <w:rsid w:val="00AB22DE"/>
    <w:rsid w:val="00AB3AB1"/>
    <w:rsid w:val="00AD325A"/>
    <w:rsid w:val="00AD3A21"/>
    <w:rsid w:val="00AD3E1A"/>
    <w:rsid w:val="00AE02C6"/>
    <w:rsid w:val="00AE0ABA"/>
    <w:rsid w:val="00B10698"/>
    <w:rsid w:val="00B13259"/>
    <w:rsid w:val="00B22715"/>
    <w:rsid w:val="00B262B3"/>
    <w:rsid w:val="00B431F1"/>
    <w:rsid w:val="00B715F2"/>
    <w:rsid w:val="00B73A43"/>
    <w:rsid w:val="00B9359C"/>
    <w:rsid w:val="00BA2972"/>
    <w:rsid w:val="00BA3A23"/>
    <w:rsid w:val="00BC43C9"/>
    <w:rsid w:val="00BF185E"/>
    <w:rsid w:val="00BF50BF"/>
    <w:rsid w:val="00BF7136"/>
    <w:rsid w:val="00C507C1"/>
    <w:rsid w:val="00C71347"/>
    <w:rsid w:val="00C85EDD"/>
    <w:rsid w:val="00CB2C9A"/>
    <w:rsid w:val="00CB4740"/>
    <w:rsid w:val="00CB4D93"/>
    <w:rsid w:val="00CD0BB0"/>
    <w:rsid w:val="00D279D7"/>
    <w:rsid w:val="00D30853"/>
    <w:rsid w:val="00D4362F"/>
    <w:rsid w:val="00D62E40"/>
    <w:rsid w:val="00D77AB4"/>
    <w:rsid w:val="00DA1B41"/>
    <w:rsid w:val="00DB5016"/>
    <w:rsid w:val="00DE6067"/>
    <w:rsid w:val="00E25D5E"/>
    <w:rsid w:val="00E42F54"/>
    <w:rsid w:val="00E84431"/>
    <w:rsid w:val="00ED62BC"/>
    <w:rsid w:val="00F17478"/>
    <w:rsid w:val="00F575CB"/>
    <w:rsid w:val="00F860BE"/>
    <w:rsid w:val="00F93FE9"/>
    <w:rsid w:val="00FB4CE6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Черепов Владислав Сергеевич</cp:lastModifiedBy>
  <cp:revision>101</cp:revision>
  <cp:lastPrinted>2022-05-12T06:54:00Z</cp:lastPrinted>
  <dcterms:created xsi:type="dcterms:W3CDTF">2020-06-08T14:28:00Z</dcterms:created>
  <dcterms:modified xsi:type="dcterms:W3CDTF">2022-10-12T14:45:00Z</dcterms:modified>
</cp:coreProperties>
</file>